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C143" w14:textId="2E8EC8F7" w:rsidR="003A5261" w:rsidRDefault="003A5261" w:rsidP="003A5261">
      <w:pPr>
        <w:jc w:val="center"/>
        <w:rPr>
          <w:sz w:val="28"/>
          <w:szCs w:val="28"/>
        </w:rPr>
      </w:pPr>
      <w:r>
        <w:rPr>
          <w:sz w:val="28"/>
          <w:szCs w:val="28"/>
        </w:rPr>
        <w:t>October 2023 Librarians Report</w:t>
      </w:r>
    </w:p>
    <w:p w14:paraId="171AA32F" w14:textId="77777777" w:rsidR="003A5261" w:rsidRDefault="003A5261" w:rsidP="003A5261">
      <w:pPr>
        <w:pStyle w:val="ListParagraph"/>
        <w:numPr>
          <w:ilvl w:val="0"/>
          <w:numId w:val="1"/>
        </w:numPr>
        <w:rPr>
          <w:sz w:val="28"/>
          <w:szCs w:val="28"/>
        </w:rPr>
      </w:pPr>
      <w:r>
        <w:rPr>
          <w:sz w:val="28"/>
          <w:szCs w:val="28"/>
        </w:rPr>
        <w:t>The annual report for VT Department of libraries has opened to submit our statistics for year ending 2022. We have until December 31</w:t>
      </w:r>
      <w:r w:rsidRPr="003A5261">
        <w:rPr>
          <w:sz w:val="28"/>
          <w:szCs w:val="28"/>
          <w:vertAlign w:val="superscript"/>
        </w:rPr>
        <w:t>st</w:t>
      </w:r>
      <w:r>
        <w:rPr>
          <w:sz w:val="28"/>
          <w:szCs w:val="28"/>
        </w:rPr>
        <w:t xml:space="preserve"> to submit that data. </w:t>
      </w:r>
    </w:p>
    <w:p w14:paraId="4B7DCB7D" w14:textId="77777777" w:rsidR="003A5261" w:rsidRDefault="003A5261" w:rsidP="003A5261">
      <w:pPr>
        <w:pStyle w:val="ListParagraph"/>
        <w:rPr>
          <w:sz w:val="28"/>
          <w:szCs w:val="28"/>
        </w:rPr>
      </w:pPr>
    </w:p>
    <w:p w14:paraId="6425972D" w14:textId="73F2FA6B" w:rsidR="003A5261" w:rsidRDefault="003A5261" w:rsidP="003A5261">
      <w:pPr>
        <w:pStyle w:val="ListParagraph"/>
        <w:numPr>
          <w:ilvl w:val="0"/>
          <w:numId w:val="1"/>
        </w:numPr>
        <w:rPr>
          <w:sz w:val="28"/>
          <w:szCs w:val="28"/>
        </w:rPr>
      </w:pPr>
      <w:r>
        <w:rPr>
          <w:sz w:val="28"/>
          <w:szCs w:val="28"/>
        </w:rPr>
        <w:t>Head start has started coming back to the library they currently have 13 students enrolled. They will come every other week to the library. They have invited me to come to their open house on October 25</w:t>
      </w:r>
      <w:r w:rsidRPr="003A5261">
        <w:rPr>
          <w:sz w:val="28"/>
          <w:szCs w:val="28"/>
          <w:vertAlign w:val="superscript"/>
        </w:rPr>
        <w:t>th</w:t>
      </w:r>
      <w:r>
        <w:rPr>
          <w:sz w:val="28"/>
          <w:szCs w:val="28"/>
        </w:rPr>
        <w:t xml:space="preserve"> at 4:30 so the parents can all meet me and see what the library has to offer. </w:t>
      </w:r>
    </w:p>
    <w:p w14:paraId="57B79AAF" w14:textId="77777777" w:rsidR="003A5261" w:rsidRPr="003A5261" w:rsidRDefault="003A5261" w:rsidP="003A5261">
      <w:pPr>
        <w:pStyle w:val="ListParagraph"/>
        <w:rPr>
          <w:sz w:val="28"/>
          <w:szCs w:val="28"/>
        </w:rPr>
      </w:pPr>
    </w:p>
    <w:p w14:paraId="28FDF595" w14:textId="4A27F7CA" w:rsidR="003A5261" w:rsidRDefault="003A5261" w:rsidP="003A5261">
      <w:pPr>
        <w:pStyle w:val="ListParagraph"/>
        <w:numPr>
          <w:ilvl w:val="0"/>
          <w:numId w:val="1"/>
        </w:numPr>
        <w:rPr>
          <w:sz w:val="28"/>
          <w:szCs w:val="28"/>
        </w:rPr>
      </w:pPr>
      <w:r w:rsidRPr="003A5261">
        <w:rPr>
          <w:sz w:val="28"/>
          <w:szCs w:val="28"/>
        </w:rPr>
        <w:t>Storytime started back up this month and I’ve had two-three families coming every week with 3-8 kids depending on if there is school that week or not.</w:t>
      </w:r>
    </w:p>
    <w:p w14:paraId="1C3747E8" w14:textId="77777777" w:rsidR="003A5261" w:rsidRPr="003A5261" w:rsidRDefault="003A5261" w:rsidP="003A5261">
      <w:pPr>
        <w:pStyle w:val="ListParagraph"/>
        <w:rPr>
          <w:sz w:val="28"/>
          <w:szCs w:val="28"/>
        </w:rPr>
      </w:pPr>
    </w:p>
    <w:p w14:paraId="4E7992B4" w14:textId="7143D327" w:rsidR="003A5261" w:rsidRDefault="003A5261" w:rsidP="003A5261">
      <w:pPr>
        <w:pStyle w:val="ListParagraph"/>
        <w:numPr>
          <w:ilvl w:val="0"/>
          <w:numId w:val="1"/>
        </w:numPr>
        <w:rPr>
          <w:sz w:val="28"/>
          <w:szCs w:val="28"/>
        </w:rPr>
      </w:pPr>
      <w:r>
        <w:rPr>
          <w:sz w:val="28"/>
          <w:szCs w:val="28"/>
        </w:rPr>
        <w:t>I’ve submitted the data for the grant we received from the Winnie Bell Learned fund of $500.00. We were able to purchase 120 books between the Children’s Classics book club and books to hand out at the summer reading program as well as snacks for the summer and fall to use for the Children’s classic book club. This grant impacted 34 children in total. I currently have five children enrolled in the children’s book club. We will finish up The Phantom Tollbooth November 20</w:t>
      </w:r>
      <w:r w:rsidRPr="003A5261">
        <w:rPr>
          <w:sz w:val="28"/>
          <w:szCs w:val="28"/>
          <w:vertAlign w:val="superscript"/>
        </w:rPr>
        <w:t>th</w:t>
      </w:r>
      <w:r>
        <w:rPr>
          <w:sz w:val="28"/>
          <w:szCs w:val="28"/>
        </w:rPr>
        <w:t xml:space="preserve"> and on the 27</w:t>
      </w:r>
      <w:r w:rsidRPr="003A5261">
        <w:rPr>
          <w:sz w:val="28"/>
          <w:szCs w:val="28"/>
          <w:vertAlign w:val="superscript"/>
        </w:rPr>
        <w:t>th</w:t>
      </w:r>
      <w:r>
        <w:rPr>
          <w:sz w:val="28"/>
          <w:szCs w:val="28"/>
        </w:rPr>
        <w:t xml:space="preserve"> we will start reading a Christmas Carol by Charles Dickens.</w:t>
      </w:r>
    </w:p>
    <w:p w14:paraId="76DF777B" w14:textId="77777777" w:rsidR="003A5261" w:rsidRPr="003A5261" w:rsidRDefault="003A5261" w:rsidP="003A5261">
      <w:pPr>
        <w:pStyle w:val="ListParagraph"/>
        <w:rPr>
          <w:sz w:val="28"/>
          <w:szCs w:val="28"/>
        </w:rPr>
      </w:pPr>
    </w:p>
    <w:p w14:paraId="26466D65" w14:textId="2E0E413C" w:rsidR="003A5261" w:rsidRPr="003A5261" w:rsidRDefault="003A5261" w:rsidP="003A5261">
      <w:pPr>
        <w:pStyle w:val="ListParagraph"/>
        <w:numPr>
          <w:ilvl w:val="0"/>
          <w:numId w:val="1"/>
        </w:numPr>
        <w:rPr>
          <w:sz w:val="28"/>
          <w:szCs w:val="28"/>
        </w:rPr>
      </w:pPr>
      <w:r>
        <w:rPr>
          <w:sz w:val="28"/>
          <w:szCs w:val="28"/>
        </w:rPr>
        <w:t>Our book club met online October 16</w:t>
      </w:r>
      <w:r w:rsidRPr="003A5261">
        <w:rPr>
          <w:sz w:val="28"/>
          <w:szCs w:val="28"/>
          <w:vertAlign w:val="superscript"/>
        </w:rPr>
        <w:t>th</w:t>
      </w:r>
      <w:r>
        <w:rPr>
          <w:sz w:val="28"/>
          <w:szCs w:val="28"/>
        </w:rPr>
        <w:t xml:space="preserve"> with VT author Donnarae Menard to discuss her 3</w:t>
      </w:r>
      <w:r w:rsidRPr="003A5261">
        <w:rPr>
          <w:sz w:val="28"/>
          <w:szCs w:val="28"/>
          <w:vertAlign w:val="superscript"/>
        </w:rPr>
        <w:t>rd</w:t>
      </w:r>
      <w:r>
        <w:rPr>
          <w:sz w:val="28"/>
          <w:szCs w:val="28"/>
        </w:rPr>
        <w:t xml:space="preserve"> book in the It’s Never Too Late Series. We have all three books in our collection. There will be six books in this series and the next will be released in September 2024 and she has already said she will join us for another chat. Everyone really enjoys their time with her. We all wish she lived closer than three hours away so she could join us inside the library. Our next book club is November 21</w:t>
      </w:r>
      <w:r w:rsidRPr="003A5261">
        <w:rPr>
          <w:sz w:val="28"/>
          <w:szCs w:val="28"/>
          <w:vertAlign w:val="superscript"/>
        </w:rPr>
        <w:t>st,</w:t>
      </w:r>
      <w:r>
        <w:rPr>
          <w:sz w:val="28"/>
          <w:szCs w:val="28"/>
        </w:rPr>
        <w:t xml:space="preserve"> and we will be reading Broadway Butterfly by: Sara Divello. It is a murder mystery that takes place in Manhattan during 1923 about a murdered scandalous flapper, stolen jewels and a female crime reporter in a male dominate field. I have three copies coming in from amazon to have in the library to be checked out.</w:t>
      </w:r>
    </w:p>
    <w:sectPr w:rsidR="003A5261" w:rsidRPr="003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F2CEC"/>
    <w:multiLevelType w:val="hybridMultilevel"/>
    <w:tmpl w:val="8C589578"/>
    <w:lvl w:ilvl="0" w:tplc="618C9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58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1"/>
    <w:rsid w:val="003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2220"/>
  <w15:chartTrackingRefBased/>
  <w15:docId w15:val="{272B1A13-3220-4117-B623-7E1EF3BC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1</cp:revision>
  <cp:lastPrinted>2023-10-23T19:50:00Z</cp:lastPrinted>
  <dcterms:created xsi:type="dcterms:W3CDTF">2023-10-23T19:32:00Z</dcterms:created>
  <dcterms:modified xsi:type="dcterms:W3CDTF">2023-10-23T19:51:00Z</dcterms:modified>
</cp:coreProperties>
</file>